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CD" w:rsidRDefault="005754CD" w:rsidP="00342538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discussion </w:t>
      </w:r>
      <w:r w:rsidRPr="003322AC">
        <w:rPr>
          <w:rFonts w:ascii="Arial" w:hAnsi="Arial" w:cs="Arial"/>
          <w:bCs/>
          <w:spacing w:val="-3"/>
          <w:sz w:val="22"/>
          <w:szCs w:val="22"/>
        </w:rPr>
        <w:t xml:space="preserve">paper </w:t>
      </w:r>
      <w:r w:rsidRPr="003322AC">
        <w:rPr>
          <w:rFonts w:ascii="Arial" w:hAnsi="Arial" w:cs="Arial"/>
          <w:bCs/>
          <w:i/>
          <w:spacing w:val="-3"/>
          <w:sz w:val="22"/>
          <w:szCs w:val="22"/>
        </w:rPr>
        <w:t xml:space="preserve">A flying start for </w:t>
      </w:r>
      <w:smartTag w:uri="urn:schemas-microsoft-com:office:smarttags" w:element="State">
        <w:r w:rsidRPr="003322AC">
          <w:rPr>
            <w:rFonts w:ascii="Arial" w:hAnsi="Arial" w:cs="Arial"/>
            <w:bCs/>
            <w:i/>
            <w:spacing w:val="-3"/>
            <w:sz w:val="22"/>
            <w:szCs w:val="22"/>
          </w:rPr>
          <w:t>Queensland</w:t>
        </w:r>
      </w:smartTag>
      <w:r w:rsidRPr="003322AC">
        <w:rPr>
          <w:rFonts w:ascii="Arial" w:hAnsi="Arial" w:cs="Arial"/>
          <w:bCs/>
          <w:i/>
          <w:spacing w:val="-3"/>
          <w:sz w:val="22"/>
          <w:szCs w:val="22"/>
        </w:rPr>
        <w:t xml:space="preserve"> children</w:t>
      </w:r>
      <w:r w:rsidRPr="003322AC">
        <w:rPr>
          <w:rFonts w:ascii="Arial" w:hAnsi="Arial" w:cs="Arial"/>
          <w:bCs/>
          <w:spacing w:val="-3"/>
          <w:sz w:val="22"/>
          <w:szCs w:val="22"/>
        </w:rPr>
        <w:t xml:space="preserve"> will be released on 2 February 2010 for public consultation on future directions in education for all </w:t>
      </w:r>
      <w:smartTag w:uri="urn:schemas-microsoft-com:office:smarttags" w:element="place">
        <w:smartTag w:uri="urn:schemas-microsoft-com:office:smarttags" w:element="State">
          <w:r w:rsidRPr="003322AC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3322AC">
        <w:rPr>
          <w:rFonts w:ascii="Arial" w:hAnsi="Arial" w:cs="Arial"/>
          <w:bCs/>
          <w:spacing w:val="-3"/>
          <w:sz w:val="22"/>
          <w:szCs w:val="22"/>
        </w:rPr>
        <w:t xml:space="preserve"> schools.  </w:t>
      </w:r>
    </w:p>
    <w:p w:rsidR="005754CD" w:rsidRDefault="005754CD" w:rsidP="00342538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discussion paper has three sections: </w:t>
      </w:r>
    </w:p>
    <w:p w:rsidR="005754CD" w:rsidRDefault="005754CD" w:rsidP="00342538">
      <w:pPr>
        <w:numPr>
          <w:ilvl w:val="1"/>
          <w:numId w:val="5"/>
        </w:numPr>
        <w:tabs>
          <w:tab w:val="clear" w:pos="1443"/>
          <w:tab w:val="num" w:pos="709"/>
        </w:tabs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A78">
        <w:rPr>
          <w:rFonts w:ascii="Arial" w:hAnsi="Arial" w:cs="Arial"/>
          <w:bCs/>
          <w:i/>
          <w:spacing w:val="-3"/>
          <w:sz w:val="22"/>
          <w:szCs w:val="22"/>
        </w:rPr>
        <w:t>Getting ready for school</w:t>
      </w:r>
      <w:r w:rsidRPr="00D37A78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including </w:t>
      </w:r>
      <w:r w:rsidRPr="00D37A78">
        <w:rPr>
          <w:rFonts w:ascii="Arial" w:hAnsi="Arial" w:cs="Arial"/>
          <w:bCs/>
          <w:spacing w:val="-3"/>
          <w:sz w:val="22"/>
          <w:szCs w:val="22"/>
        </w:rPr>
        <w:t xml:space="preserve">encouraging families to read to their children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D37A78">
        <w:rPr>
          <w:rFonts w:ascii="Arial" w:hAnsi="Arial" w:cs="Arial"/>
          <w:bCs/>
          <w:spacing w:val="-3"/>
          <w:sz w:val="22"/>
          <w:szCs w:val="22"/>
        </w:rPr>
        <w:t>enlisting an army of volunteer Queensland Ready Readers in primary schools</w:t>
      </w:r>
      <w:r w:rsidR="000378F3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5754CD" w:rsidRDefault="005754CD" w:rsidP="00342538">
      <w:pPr>
        <w:numPr>
          <w:ilvl w:val="1"/>
          <w:numId w:val="5"/>
        </w:numPr>
        <w:tabs>
          <w:tab w:val="clear" w:pos="1443"/>
          <w:tab w:val="num" w:pos="709"/>
        </w:tabs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4E9F">
        <w:rPr>
          <w:rFonts w:ascii="Arial" w:hAnsi="Arial" w:cs="Arial"/>
          <w:bCs/>
          <w:i/>
          <w:spacing w:val="-3"/>
          <w:sz w:val="22"/>
          <w:szCs w:val="22"/>
        </w:rPr>
        <w:t>Getting ready for secondary school</w:t>
      </w:r>
      <w:r>
        <w:rPr>
          <w:rFonts w:ascii="Arial" w:hAnsi="Arial" w:cs="Arial"/>
          <w:bCs/>
          <w:spacing w:val="-3"/>
          <w:sz w:val="22"/>
          <w:szCs w:val="22"/>
        </w:rPr>
        <w:t>, including a proposal to move Year 7 to secondary school</w:t>
      </w:r>
      <w:r w:rsidR="000378F3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5754CD" w:rsidRDefault="005754CD" w:rsidP="00342538">
      <w:pPr>
        <w:numPr>
          <w:ilvl w:val="1"/>
          <w:numId w:val="5"/>
        </w:numPr>
        <w:tabs>
          <w:tab w:val="clear" w:pos="1443"/>
          <w:tab w:val="num" w:pos="709"/>
        </w:tabs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A78">
        <w:rPr>
          <w:rFonts w:ascii="Arial" w:hAnsi="Arial" w:cs="Arial"/>
          <w:bCs/>
          <w:i/>
          <w:spacing w:val="-3"/>
          <w:sz w:val="22"/>
          <w:szCs w:val="22"/>
        </w:rPr>
        <w:t>Boosting performance for all schools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including a review </w:t>
      </w:r>
      <w:r w:rsidRPr="005B60F3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preservice </w:t>
      </w:r>
      <w:r w:rsidRPr="005B60F3">
        <w:rPr>
          <w:rFonts w:ascii="Arial" w:hAnsi="Arial" w:cs="Arial"/>
          <w:bCs/>
          <w:spacing w:val="-3"/>
          <w:sz w:val="22"/>
          <w:szCs w:val="22"/>
        </w:rPr>
        <w:t xml:space="preserve">teaching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programs, </w:t>
      </w:r>
      <w:r w:rsidRPr="005B60F3">
        <w:rPr>
          <w:rFonts w:ascii="Arial" w:hAnsi="Arial" w:cs="Arial"/>
          <w:bCs/>
          <w:spacing w:val="-3"/>
          <w:sz w:val="22"/>
          <w:szCs w:val="22"/>
        </w:rPr>
        <w:t xml:space="preserve">improving support for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preservice </w:t>
      </w:r>
      <w:r w:rsidRPr="005B60F3">
        <w:rPr>
          <w:rFonts w:ascii="Arial" w:hAnsi="Arial" w:cs="Arial"/>
          <w:bCs/>
          <w:spacing w:val="-3"/>
          <w:sz w:val="22"/>
          <w:szCs w:val="22"/>
        </w:rPr>
        <w:t xml:space="preserve">teachers undertaking </w:t>
      </w:r>
      <w:r>
        <w:rPr>
          <w:rFonts w:ascii="Arial" w:hAnsi="Arial" w:cs="Arial"/>
          <w:bCs/>
          <w:spacing w:val="-3"/>
          <w:sz w:val="22"/>
          <w:szCs w:val="22"/>
        </w:rPr>
        <w:t>school placements, and a proposal to establish</w:t>
      </w:r>
      <w:r w:rsidRPr="005B60F3">
        <w:rPr>
          <w:rFonts w:ascii="Arial" w:hAnsi="Arial" w:cs="Arial"/>
          <w:bCs/>
          <w:spacing w:val="-3"/>
          <w:sz w:val="22"/>
          <w:szCs w:val="22"/>
        </w:rPr>
        <w:t xml:space="preserve"> an independent education authority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5754CD" w:rsidRDefault="005754CD" w:rsidP="00342538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322AC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2A2F70">
        <w:rPr>
          <w:rFonts w:ascii="Arial" w:hAnsi="Arial" w:cs="Arial"/>
          <w:sz w:val="22"/>
          <w:szCs w:val="22"/>
        </w:rPr>
        <w:t xml:space="preserve">the release of the </w:t>
      </w:r>
      <w:r w:rsidR="000378F3">
        <w:rPr>
          <w:rFonts w:ascii="Arial" w:hAnsi="Arial" w:cs="Arial"/>
          <w:sz w:val="22"/>
          <w:szCs w:val="22"/>
        </w:rPr>
        <w:t xml:space="preserve">green </w:t>
      </w:r>
      <w:r w:rsidRPr="002A2F70">
        <w:rPr>
          <w:rFonts w:ascii="Arial" w:hAnsi="Arial" w:cs="Arial"/>
          <w:sz w:val="22"/>
          <w:szCs w:val="22"/>
        </w:rPr>
        <w:t xml:space="preserve">paper </w:t>
      </w:r>
      <w:r w:rsidRPr="002A2F70">
        <w:rPr>
          <w:rFonts w:ascii="Arial" w:hAnsi="Arial" w:cs="Arial"/>
          <w:i/>
          <w:sz w:val="22"/>
          <w:szCs w:val="22"/>
        </w:rPr>
        <w:t>A flying start for Queensland children</w:t>
      </w:r>
      <w:r w:rsidRPr="002A2F70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and </w:t>
      </w:r>
      <w:r w:rsidRPr="002A2F70">
        <w:rPr>
          <w:rFonts w:ascii="Arial" w:hAnsi="Arial" w:cs="Arial"/>
          <w:sz w:val="22"/>
          <w:szCs w:val="22"/>
        </w:rPr>
        <w:t xml:space="preserve">public consultation on future directions in school education with the green paper as its basis, including: </w:t>
      </w:r>
    </w:p>
    <w:p w:rsidR="005754CD" w:rsidRPr="002A2F70" w:rsidRDefault="005754CD" w:rsidP="00342538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A2F70">
        <w:rPr>
          <w:rFonts w:ascii="Arial" w:hAnsi="Arial" w:cs="Arial"/>
          <w:sz w:val="22"/>
          <w:szCs w:val="22"/>
        </w:rPr>
        <w:t>increasing volunteering</w:t>
      </w:r>
    </w:p>
    <w:p w:rsidR="005754CD" w:rsidRPr="002A2F70" w:rsidRDefault="005754CD" w:rsidP="00342538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A2F70">
        <w:rPr>
          <w:rFonts w:ascii="Arial" w:hAnsi="Arial" w:cs="Arial"/>
          <w:sz w:val="22"/>
          <w:szCs w:val="22"/>
        </w:rPr>
        <w:t xml:space="preserve">moving Year 7 to secondary school </w:t>
      </w:r>
    </w:p>
    <w:p w:rsidR="005754CD" w:rsidRPr="002A2F70" w:rsidRDefault="005754CD" w:rsidP="00342538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A2F70">
        <w:rPr>
          <w:rFonts w:ascii="Arial" w:hAnsi="Arial" w:cs="Arial"/>
          <w:sz w:val="22"/>
          <w:szCs w:val="22"/>
        </w:rPr>
        <w:t xml:space="preserve">reviewing teacher preservice education programs </w:t>
      </w:r>
    </w:p>
    <w:p w:rsidR="005754CD" w:rsidRDefault="005754CD" w:rsidP="00342538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A2F70">
        <w:rPr>
          <w:rFonts w:ascii="Arial" w:hAnsi="Arial" w:cs="Arial"/>
          <w:sz w:val="22"/>
          <w:szCs w:val="22"/>
        </w:rPr>
        <w:t>establishing a single independent e</w:t>
      </w:r>
      <w:r>
        <w:rPr>
          <w:rFonts w:ascii="Arial" w:hAnsi="Arial" w:cs="Arial"/>
          <w:sz w:val="22"/>
          <w:szCs w:val="22"/>
        </w:rPr>
        <w:t>ducation standards authority.</w:t>
      </w:r>
    </w:p>
    <w:p w:rsidR="005754CD" w:rsidRPr="00CC7EE4" w:rsidRDefault="005754CD" w:rsidP="00CC7EE4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3322AC">
        <w:rPr>
          <w:rFonts w:ascii="Arial" w:hAnsi="Arial" w:cs="Arial"/>
          <w:sz w:val="22"/>
          <w:szCs w:val="22"/>
          <w:u w:val="single"/>
        </w:rPr>
        <w:t>Cabinet noted</w:t>
      </w:r>
      <w:r w:rsidRPr="00CC7EE4">
        <w:rPr>
          <w:rFonts w:ascii="Arial" w:hAnsi="Arial" w:cs="Arial"/>
          <w:sz w:val="22"/>
          <w:szCs w:val="22"/>
          <w:u w:val="single"/>
        </w:rPr>
        <w:t xml:space="preserve"> </w:t>
      </w:r>
      <w:r w:rsidRPr="002B5344">
        <w:rPr>
          <w:rFonts w:ascii="Arial" w:hAnsi="Arial" w:cs="Arial"/>
          <w:sz w:val="22"/>
          <w:szCs w:val="22"/>
        </w:rPr>
        <w:t>the initiation of the public awareness campaigns concerning reading to children and volunteering in schools.</w:t>
      </w:r>
      <w:r w:rsidRPr="00CC7EE4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5754CD" w:rsidRPr="00C07656" w:rsidRDefault="005754CD" w:rsidP="005754CD">
      <w:pPr>
        <w:jc w:val="both"/>
        <w:rPr>
          <w:rFonts w:ascii="Arial" w:hAnsi="Arial" w:cs="Arial"/>
          <w:sz w:val="22"/>
          <w:szCs w:val="22"/>
        </w:rPr>
      </w:pPr>
    </w:p>
    <w:p w:rsidR="005754CD" w:rsidRPr="00C07656" w:rsidRDefault="005754CD" w:rsidP="00342538">
      <w:pPr>
        <w:keepNext/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754CD" w:rsidRPr="005005BD" w:rsidRDefault="00CF215C" w:rsidP="00342538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754CD" w:rsidRPr="00587557">
          <w:rPr>
            <w:rStyle w:val="Hyperlink"/>
            <w:rFonts w:ascii="Arial" w:hAnsi="Arial" w:cs="Arial"/>
            <w:sz w:val="22"/>
            <w:szCs w:val="22"/>
          </w:rPr>
          <w:t xml:space="preserve">Discussion paper: </w:t>
        </w:r>
        <w:r w:rsidR="005754CD" w:rsidRPr="00587557">
          <w:rPr>
            <w:rStyle w:val="Hyperlink"/>
            <w:rFonts w:ascii="Arial" w:hAnsi="Arial" w:cs="Arial"/>
            <w:i/>
            <w:sz w:val="22"/>
            <w:szCs w:val="22"/>
          </w:rPr>
          <w:t>A flying start for Queensland children</w:t>
        </w:r>
      </w:hyperlink>
    </w:p>
    <w:p w:rsidR="005754CD" w:rsidRPr="00C07656" w:rsidRDefault="005754CD" w:rsidP="005754CD">
      <w:pPr>
        <w:rPr>
          <w:rFonts w:ascii="Arial" w:hAnsi="Arial" w:cs="Arial"/>
          <w:sz w:val="22"/>
          <w:szCs w:val="22"/>
        </w:rPr>
      </w:pPr>
    </w:p>
    <w:p w:rsidR="005754CD" w:rsidRPr="00C07656" w:rsidRDefault="005754CD" w:rsidP="005754CD">
      <w:pPr>
        <w:rPr>
          <w:rFonts w:ascii="Arial" w:hAnsi="Arial" w:cs="Arial"/>
          <w:sz w:val="22"/>
          <w:szCs w:val="22"/>
        </w:rPr>
      </w:pPr>
    </w:p>
    <w:p w:rsidR="005754CD" w:rsidRPr="00C07656" w:rsidRDefault="005754CD" w:rsidP="00EB4532">
      <w:pPr>
        <w:keepLines/>
        <w:spacing w:before="240"/>
        <w:jc w:val="both"/>
      </w:pPr>
    </w:p>
    <w:sectPr w:rsidR="005754CD" w:rsidRPr="00C07656" w:rsidSect="00CC7EE4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BB" w:rsidRDefault="00E663BB">
      <w:r>
        <w:separator/>
      </w:r>
    </w:p>
  </w:endnote>
  <w:endnote w:type="continuationSeparator" w:id="0">
    <w:p w:rsidR="00E663BB" w:rsidRDefault="00E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9F" w:rsidRPr="001141E1" w:rsidRDefault="00DD7A9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BB" w:rsidRDefault="00E663BB">
      <w:r>
        <w:separator/>
      </w:r>
    </w:p>
  </w:footnote>
  <w:footnote w:type="continuationSeparator" w:id="0">
    <w:p w:rsidR="00E663BB" w:rsidRDefault="00E6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E4" w:rsidRPr="000400F9" w:rsidRDefault="00001F29" w:rsidP="00CC7EE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EE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C7EE4">
      <w:rPr>
        <w:rFonts w:ascii="Arial" w:hAnsi="Arial" w:cs="Arial"/>
        <w:b/>
        <w:sz w:val="22"/>
        <w:szCs w:val="22"/>
        <w:u w:val="single"/>
      </w:rPr>
      <w:t>February 2010</w:t>
    </w:r>
  </w:p>
  <w:p w:rsidR="00CC7EE4" w:rsidRDefault="00CC7EE4" w:rsidP="00CC7EE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704B">
      <w:rPr>
        <w:rFonts w:ascii="Arial" w:hAnsi="Arial" w:cs="Arial"/>
        <w:b/>
        <w:sz w:val="22"/>
        <w:szCs w:val="22"/>
        <w:u w:val="single"/>
      </w:rPr>
      <w:t xml:space="preserve">A flying start for </w:t>
    </w:r>
    <w:smartTag w:uri="urn:schemas-microsoft-com:office:smarttags" w:element="place">
      <w:smartTag w:uri="urn:schemas-microsoft-com:office:smarttags" w:element="State">
        <w:r w:rsidRPr="0080704B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80704B">
      <w:rPr>
        <w:rFonts w:ascii="Arial" w:hAnsi="Arial" w:cs="Arial"/>
        <w:b/>
        <w:sz w:val="22"/>
        <w:szCs w:val="22"/>
        <w:u w:val="single"/>
      </w:rPr>
      <w:t xml:space="preserve"> children: Future directions in school education</w:t>
    </w:r>
  </w:p>
  <w:p w:rsidR="00CC7EE4" w:rsidRPr="0080704B" w:rsidRDefault="00CC7EE4" w:rsidP="00CC7EE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704B">
      <w:rPr>
        <w:rFonts w:ascii="Arial" w:hAnsi="Arial" w:cs="Arial"/>
        <w:b/>
        <w:sz w:val="22"/>
        <w:szCs w:val="22"/>
        <w:u w:val="single"/>
      </w:rPr>
      <w:t>Premier and Minister for the Arts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80704B"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DD7A9F" w:rsidRPr="00F10DF9" w:rsidRDefault="00DD7A9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9F" w:rsidRPr="000400F9" w:rsidRDefault="00001F29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1" name="Picture 1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A9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42538">
      <w:rPr>
        <w:rFonts w:ascii="Arial" w:hAnsi="Arial" w:cs="Arial"/>
        <w:b/>
        <w:sz w:val="22"/>
        <w:szCs w:val="22"/>
        <w:u w:val="single"/>
      </w:rPr>
      <w:t>February 2010</w:t>
    </w:r>
  </w:p>
  <w:p w:rsidR="00342538" w:rsidRDefault="00342538" w:rsidP="0034253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704B">
      <w:rPr>
        <w:rFonts w:ascii="Arial" w:hAnsi="Arial" w:cs="Arial"/>
        <w:b/>
        <w:sz w:val="22"/>
        <w:szCs w:val="22"/>
        <w:u w:val="single"/>
      </w:rPr>
      <w:t xml:space="preserve">A flying start for </w:t>
    </w:r>
    <w:smartTag w:uri="urn:schemas-microsoft-com:office:smarttags" w:element="place">
      <w:smartTag w:uri="urn:schemas-microsoft-com:office:smarttags" w:element="State">
        <w:r w:rsidRPr="0080704B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80704B">
      <w:rPr>
        <w:rFonts w:ascii="Arial" w:hAnsi="Arial" w:cs="Arial"/>
        <w:b/>
        <w:sz w:val="22"/>
        <w:szCs w:val="22"/>
        <w:u w:val="single"/>
      </w:rPr>
      <w:t xml:space="preserve"> children: Future directions in school education</w:t>
    </w:r>
  </w:p>
  <w:p w:rsidR="00DD7A9F" w:rsidRPr="0080704B" w:rsidRDefault="00342538" w:rsidP="0034253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704B">
      <w:rPr>
        <w:rFonts w:ascii="Arial" w:hAnsi="Arial" w:cs="Arial"/>
        <w:b/>
        <w:sz w:val="22"/>
        <w:szCs w:val="22"/>
        <w:u w:val="single"/>
      </w:rPr>
      <w:t>Premier and Minister for the Arts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80704B"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DD7A9F" w:rsidRPr="00F10DF9" w:rsidRDefault="00DD7A9F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73B"/>
    <w:multiLevelType w:val="hybridMultilevel"/>
    <w:tmpl w:val="34062F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4AA5"/>
    <w:multiLevelType w:val="hybridMultilevel"/>
    <w:tmpl w:val="9FB2F5DA"/>
    <w:lvl w:ilvl="0" w:tplc="FFFFFFFF">
      <w:start w:val="1"/>
      <w:numFmt w:val="bullet"/>
      <w:pStyle w:val="Step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49B"/>
    <w:multiLevelType w:val="hybridMultilevel"/>
    <w:tmpl w:val="63309C3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077D8"/>
    <w:multiLevelType w:val="hybridMultilevel"/>
    <w:tmpl w:val="DB18CB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65AC6"/>
    <w:multiLevelType w:val="hybridMultilevel"/>
    <w:tmpl w:val="022495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904E5"/>
    <w:multiLevelType w:val="hybridMultilevel"/>
    <w:tmpl w:val="DDD02B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12781"/>
    <w:multiLevelType w:val="hybridMultilevel"/>
    <w:tmpl w:val="7F02F0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137"/>
    <w:multiLevelType w:val="hybridMultilevel"/>
    <w:tmpl w:val="C7FEFACE"/>
    <w:lvl w:ilvl="0" w:tplc="29F62DA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825F9"/>
    <w:multiLevelType w:val="hybridMultilevel"/>
    <w:tmpl w:val="EAA089C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504C1F"/>
    <w:multiLevelType w:val="hybridMultilevel"/>
    <w:tmpl w:val="0CD003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B070F"/>
    <w:multiLevelType w:val="hybridMultilevel"/>
    <w:tmpl w:val="EE2CBA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3FEA4D3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4735D"/>
    <w:multiLevelType w:val="hybridMultilevel"/>
    <w:tmpl w:val="28B044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52481"/>
    <w:multiLevelType w:val="hybridMultilevel"/>
    <w:tmpl w:val="60F280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40435"/>
    <w:multiLevelType w:val="hybridMultilevel"/>
    <w:tmpl w:val="22DCA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20CEB"/>
    <w:multiLevelType w:val="hybridMultilevel"/>
    <w:tmpl w:val="D5F0D648"/>
    <w:lvl w:ilvl="0" w:tplc="428667E4">
      <w:start w:val="1"/>
      <w:numFmt w:val="decimal"/>
      <w:pStyle w:val="Numberedpoint"/>
      <w:lvlText w:val="%1."/>
      <w:lvlJc w:val="left"/>
      <w:pPr>
        <w:tabs>
          <w:tab w:val="num" w:pos="360"/>
        </w:tabs>
        <w:ind w:left="357" w:hanging="357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71F1B"/>
    <w:multiLevelType w:val="hybridMultilevel"/>
    <w:tmpl w:val="16448A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402E"/>
    <w:multiLevelType w:val="hybridMultilevel"/>
    <w:tmpl w:val="E154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108AD"/>
    <w:multiLevelType w:val="hybridMultilevel"/>
    <w:tmpl w:val="7F58BE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67A8"/>
    <w:multiLevelType w:val="hybridMultilevel"/>
    <w:tmpl w:val="DDCA1EE6"/>
    <w:lvl w:ilvl="0" w:tplc="04A6BA80">
      <w:start w:val="1"/>
      <w:numFmt w:val="bullet"/>
      <w:lvlText w:val="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b w:val="0"/>
        <w:i w:val="0"/>
        <w:color w:val="auto"/>
        <w:sz w:val="22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153"/>
    <w:multiLevelType w:val="hybridMultilevel"/>
    <w:tmpl w:val="B87880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A4F39"/>
    <w:multiLevelType w:val="hybridMultilevel"/>
    <w:tmpl w:val="14AAF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04CF"/>
    <w:multiLevelType w:val="hybridMultilevel"/>
    <w:tmpl w:val="677698D2"/>
    <w:lvl w:ilvl="0" w:tplc="04A6BA80">
      <w:start w:val="1"/>
      <w:numFmt w:val="bullet"/>
      <w:lvlText w:val="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b w:val="0"/>
        <w:i w:val="0"/>
        <w:color w:val="auto"/>
        <w:sz w:val="22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E34EE"/>
    <w:multiLevelType w:val="hybridMultilevel"/>
    <w:tmpl w:val="7EDC32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42B88"/>
    <w:multiLevelType w:val="hybridMultilevel"/>
    <w:tmpl w:val="96A6D4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BE47F8"/>
    <w:multiLevelType w:val="hybridMultilevel"/>
    <w:tmpl w:val="2BE2D8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91CC2"/>
    <w:multiLevelType w:val="hybridMultilevel"/>
    <w:tmpl w:val="FD4A9D08"/>
    <w:lvl w:ilvl="0" w:tplc="1884E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39BD"/>
    <w:multiLevelType w:val="hybridMultilevel"/>
    <w:tmpl w:val="953CBE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B12487"/>
    <w:multiLevelType w:val="hybridMultilevel"/>
    <w:tmpl w:val="ED0A5B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03088"/>
    <w:multiLevelType w:val="hybridMultilevel"/>
    <w:tmpl w:val="17DA90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7D37E3"/>
    <w:multiLevelType w:val="hybridMultilevel"/>
    <w:tmpl w:val="8CD8D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C2942"/>
    <w:multiLevelType w:val="hybridMultilevel"/>
    <w:tmpl w:val="102003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641A0"/>
    <w:multiLevelType w:val="hybridMultilevel"/>
    <w:tmpl w:val="CDCA63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BE4382"/>
    <w:multiLevelType w:val="hybridMultilevel"/>
    <w:tmpl w:val="6D6C59C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E2A3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6FE35B4"/>
    <w:multiLevelType w:val="hybridMultilevel"/>
    <w:tmpl w:val="D2EA0F48"/>
    <w:lvl w:ilvl="0" w:tplc="04A6BA80">
      <w:start w:val="1"/>
      <w:numFmt w:val="bullet"/>
      <w:lvlText w:val="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b w:val="0"/>
        <w:i w:val="0"/>
        <w:color w:val="auto"/>
        <w:sz w:val="22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437433"/>
    <w:multiLevelType w:val="hybridMultilevel"/>
    <w:tmpl w:val="6AC213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11967"/>
    <w:multiLevelType w:val="hybridMultilevel"/>
    <w:tmpl w:val="8214BE0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5"/>
  </w:num>
  <w:num w:numId="4">
    <w:abstractNumId w:val="21"/>
  </w:num>
  <w:num w:numId="5">
    <w:abstractNumId w:val="40"/>
  </w:num>
  <w:num w:numId="6">
    <w:abstractNumId w:val="37"/>
  </w:num>
  <w:num w:numId="7">
    <w:abstractNumId w:val="8"/>
  </w:num>
  <w:num w:numId="8">
    <w:abstractNumId w:val="6"/>
  </w:num>
  <w:num w:numId="9">
    <w:abstractNumId w:val="29"/>
  </w:num>
  <w:num w:numId="10">
    <w:abstractNumId w:val="4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20"/>
  </w:num>
  <w:num w:numId="16">
    <w:abstractNumId w:val="36"/>
  </w:num>
  <w:num w:numId="17">
    <w:abstractNumId w:val="24"/>
  </w:num>
  <w:num w:numId="18">
    <w:abstractNumId w:val="23"/>
  </w:num>
  <w:num w:numId="19">
    <w:abstractNumId w:val="22"/>
  </w:num>
  <w:num w:numId="20">
    <w:abstractNumId w:val="15"/>
  </w:num>
  <w:num w:numId="21">
    <w:abstractNumId w:val="39"/>
  </w:num>
  <w:num w:numId="22">
    <w:abstractNumId w:val="5"/>
  </w:num>
  <w:num w:numId="23">
    <w:abstractNumId w:val="28"/>
  </w:num>
  <w:num w:numId="24">
    <w:abstractNumId w:val="31"/>
  </w:num>
  <w:num w:numId="25">
    <w:abstractNumId w:val="17"/>
  </w:num>
  <w:num w:numId="26">
    <w:abstractNumId w:val="12"/>
  </w:num>
  <w:num w:numId="27">
    <w:abstractNumId w:val="19"/>
  </w:num>
  <w:num w:numId="28">
    <w:abstractNumId w:val="1"/>
  </w:num>
  <w:num w:numId="29">
    <w:abstractNumId w:val="10"/>
  </w:num>
  <w:num w:numId="30">
    <w:abstractNumId w:val="2"/>
  </w:num>
  <w:num w:numId="31">
    <w:abstractNumId w:val="27"/>
  </w:num>
  <w:num w:numId="32">
    <w:abstractNumId w:val="26"/>
  </w:num>
  <w:num w:numId="33">
    <w:abstractNumId w:val="34"/>
  </w:num>
  <w:num w:numId="34">
    <w:abstractNumId w:val="25"/>
  </w:num>
  <w:num w:numId="35">
    <w:abstractNumId w:val="32"/>
  </w:num>
  <w:num w:numId="36">
    <w:abstractNumId w:val="9"/>
  </w:num>
  <w:num w:numId="37">
    <w:abstractNumId w:val="3"/>
  </w:num>
  <w:num w:numId="38">
    <w:abstractNumId w:val="30"/>
  </w:num>
  <w:num w:numId="39">
    <w:abstractNumId w:val="14"/>
  </w:num>
  <w:num w:numId="40">
    <w:abstractNumId w:val="33"/>
  </w:num>
  <w:num w:numId="41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9"/>
    <w:rsid w:val="00001F29"/>
    <w:rsid w:val="00005AE3"/>
    <w:rsid w:val="00012405"/>
    <w:rsid w:val="00016561"/>
    <w:rsid w:val="00016C25"/>
    <w:rsid w:val="00021188"/>
    <w:rsid w:val="00033B2A"/>
    <w:rsid w:val="000378F3"/>
    <w:rsid w:val="00041A0F"/>
    <w:rsid w:val="00043C59"/>
    <w:rsid w:val="0004732E"/>
    <w:rsid w:val="00070A40"/>
    <w:rsid w:val="00093634"/>
    <w:rsid w:val="0009634A"/>
    <w:rsid w:val="000A1D7D"/>
    <w:rsid w:val="000A2BAC"/>
    <w:rsid w:val="000A4BBA"/>
    <w:rsid w:val="000A6E5D"/>
    <w:rsid w:val="000C02F4"/>
    <w:rsid w:val="000C15F5"/>
    <w:rsid w:val="000C2437"/>
    <w:rsid w:val="000C7639"/>
    <w:rsid w:val="000C78E2"/>
    <w:rsid w:val="000D05D6"/>
    <w:rsid w:val="000D0C38"/>
    <w:rsid w:val="000D68DD"/>
    <w:rsid w:val="000E3F6A"/>
    <w:rsid w:val="000F4227"/>
    <w:rsid w:val="000F6A3B"/>
    <w:rsid w:val="00100D7D"/>
    <w:rsid w:val="00106CE8"/>
    <w:rsid w:val="0011547D"/>
    <w:rsid w:val="001227DD"/>
    <w:rsid w:val="00124FE2"/>
    <w:rsid w:val="00126CC9"/>
    <w:rsid w:val="00142956"/>
    <w:rsid w:val="001429D1"/>
    <w:rsid w:val="001441B8"/>
    <w:rsid w:val="0014649D"/>
    <w:rsid w:val="00154127"/>
    <w:rsid w:val="0015685D"/>
    <w:rsid w:val="00156C19"/>
    <w:rsid w:val="001612A4"/>
    <w:rsid w:val="00164386"/>
    <w:rsid w:val="0017782F"/>
    <w:rsid w:val="00182547"/>
    <w:rsid w:val="00182E54"/>
    <w:rsid w:val="00183C68"/>
    <w:rsid w:val="00191232"/>
    <w:rsid w:val="00193662"/>
    <w:rsid w:val="001A79D7"/>
    <w:rsid w:val="001B2737"/>
    <w:rsid w:val="001B3A53"/>
    <w:rsid w:val="001B5837"/>
    <w:rsid w:val="001C0594"/>
    <w:rsid w:val="001C1D8D"/>
    <w:rsid w:val="001C350C"/>
    <w:rsid w:val="001C5BC4"/>
    <w:rsid w:val="001C5C18"/>
    <w:rsid w:val="001D6769"/>
    <w:rsid w:val="001D6F5F"/>
    <w:rsid w:val="001E5583"/>
    <w:rsid w:val="001E6C9A"/>
    <w:rsid w:val="002006B4"/>
    <w:rsid w:val="00202232"/>
    <w:rsid w:val="00216296"/>
    <w:rsid w:val="00225AA8"/>
    <w:rsid w:val="00230E5B"/>
    <w:rsid w:val="0023122D"/>
    <w:rsid w:val="00235D7D"/>
    <w:rsid w:val="00240160"/>
    <w:rsid w:val="00242B09"/>
    <w:rsid w:val="00242FBD"/>
    <w:rsid w:val="0024518D"/>
    <w:rsid w:val="00254228"/>
    <w:rsid w:val="00256941"/>
    <w:rsid w:val="00273B58"/>
    <w:rsid w:val="00274B0C"/>
    <w:rsid w:val="00281F3A"/>
    <w:rsid w:val="0028631E"/>
    <w:rsid w:val="00287C59"/>
    <w:rsid w:val="00290E7B"/>
    <w:rsid w:val="00290FFF"/>
    <w:rsid w:val="0029123E"/>
    <w:rsid w:val="002919D0"/>
    <w:rsid w:val="002A1B0A"/>
    <w:rsid w:val="002A28F1"/>
    <w:rsid w:val="002A6FC7"/>
    <w:rsid w:val="002B3087"/>
    <w:rsid w:val="002B420C"/>
    <w:rsid w:val="002B5344"/>
    <w:rsid w:val="002B5A45"/>
    <w:rsid w:val="002B7F3A"/>
    <w:rsid w:val="002C29EC"/>
    <w:rsid w:val="002D002E"/>
    <w:rsid w:val="002E24DF"/>
    <w:rsid w:val="002E34D3"/>
    <w:rsid w:val="002E58D6"/>
    <w:rsid w:val="002E5AA0"/>
    <w:rsid w:val="002E63A7"/>
    <w:rsid w:val="002F7590"/>
    <w:rsid w:val="00300856"/>
    <w:rsid w:val="003024B9"/>
    <w:rsid w:val="00305508"/>
    <w:rsid w:val="00311A11"/>
    <w:rsid w:val="003135F1"/>
    <w:rsid w:val="00325229"/>
    <w:rsid w:val="0032554D"/>
    <w:rsid w:val="00326220"/>
    <w:rsid w:val="00330878"/>
    <w:rsid w:val="00330FC3"/>
    <w:rsid w:val="00332CDE"/>
    <w:rsid w:val="0033391A"/>
    <w:rsid w:val="00340EF2"/>
    <w:rsid w:val="00342514"/>
    <w:rsid w:val="00342538"/>
    <w:rsid w:val="003453C3"/>
    <w:rsid w:val="00345D6B"/>
    <w:rsid w:val="003537C5"/>
    <w:rsid w:val="0035423D"/>
    <w:rsid w:val="00355608"/>
    <w:rsid w:val="00357C5B"/>
    <w:rsid w:val="00360276"/>
    <w:rsid w:val="00366249"/>
    <w:rsid w:val="003737C1"/>
    <w:rsid w:val="003756BB"/>
    <w:rsid w:val="00377F76"/>
    <w:rsid w:val="00381006"/>
    <w:rsid w:val="00386461"/>
    <w:rsid w:val="00391750"/>
    <w:rsid w:val="003927E5"/>
    <w:rsid w:val="003C5050"/>
    <w:rsid w:val="003C56FF"/>
    <w:rsid w:val="003C71CD"/>
    <w:rsid w:val="003C7BC6"/>
    <w:rsid w:val="003D2408"/>
    <w:rsid w:val="003D2555"/>
    <w:rsid w:val="003E2D89"/>
    <w:rsid w:val="003E5491"/>
    <w:rsid w:val="003F2466"/>
    <w:rsid w:val="004011BF"/>
    <w:rsid w:val="004104B9"/>
    <w:rsid w:val="00412A34"/>
    <w:rsid w:val="004138CD"/>
    <w:rsid w:val="004149B9"/>
    <w:rsid w:val="00424244"/>
    <w:rsid w:val="00426D0F"/>
    <w:rsid w:val="00440EA0"/>
    <w:rsid w:val="00444DCF"/>
    <w:rsid w:val="0044521C"/>
    <w:rsid w:val="00453A4B"/>
    <w:rsid w:val="00456CDD"/>
    <w:rsid w:val="00464036"/>
    <w:rsid w:val="00470A8D"/>
    <w:rsid w:val="00476361"/>
    <w:rsid w:val="004767CA"/>
    <w:rsid w:val="00476A4D"/>
    <w:rsid w:val="00480C13"/>
    <w:rsid w:val="00487FF6"/>
    <w:rsid w:val="00496AE3"/>
    <w:rsid w:val="00497088"/>
    <w:rsid w:val="004A0ADC"/>
    <w:rsid w:val="004A2967"/>
    <w:rsid w:val="004A4951"/>
    <w:rsid w:val="004A66F7"/>
    <w:rsid w:val="004A7E5D"/>
    <w:rsid w:val="004C1437"/>
    <w:rsid w:val="004C65A5"/>
    <w:rsid w:val="004C6D06"/>
    <w:rsid w:val="004D4604"/>
    <w:rsid w:val="004D7050"/>
    <w:rsid w:val="004E3BC5"/>
    <w:rsid w:val="004F1D5C"/>
    <w:rsid w:val="005032EC"/>
    <w:rsid w:val="005036C2"/>
    <w:rsid w:val="00517B15"/>
    <w:rsid w:val="00525185"/>
    <w:rsid w:val="005270F5"/>
    <w:rsid w:val="00527730"/>
    <w:rsid w:val="005356C0"/>
    <w:rsid w:val="00536B4D"/>
    <w:rsid w:val="005425AB"/>
    <w:rsid w:val="0054554E"/>
    <w:rsid w:val="005552D2"/>
    <w:rsid w:val="005577AB"/>
    <w:rsid w:val="00562178"/>
    <w:rsid w:val="005754CD"/>
    <w:rsid w:val="00583368"/>
    <w:rsid w:val="00585FFD"/>
    <w:rsid w:val="00587557"/>
    <w:rsid w:val="005A306D"/>
    <w:rsid w:val="005A3929"/>
    <w:rsid w:val="005B08BF"/>
    <w:rsid w:val="005C746A"/>
    <w:rsid w:val="005D3282"/>
    <w:rsid w:val="005D5BB9"/>
    <w:rsid w:val="005E17C8"/>
    <w:rsid w:val="005E3C1C"/>
    <w:rsid w:val="005E4ABE"/>
    <w:rsid w:val="005E7616"/>
    <w:rsid w:val="005F769B"/>
    <w:rsid w:val="00600248"/>
    <w:rsid w:val="00605D6C"/>
    <w:rsid w:val="00611C54"/>
    <w:rsid w:val="00632D8F"/>
    <w:rsid w:val="00633F1F"/>
    <w:rsid w:val="0064268C"/>
    <w:rsid w:val="006432C8"/>
    <w:rsid w:val="00653804"/>
    <w:rsid w:val="00656393"/>
    <w:rsid w:val="006577C7"/>
    <w:rsid w:val="00662E5E"/>
    <w:rsid w:val="0066421E"/>
    <w:rsid w:val="00665208"/>
    <w:rsid w:val="00666F54"/>
    <w:rsid w:val="00667828"/>
    <w:rsid w:val="00670434"/>
    <w:rsid w:val="00674606"/>
    <w:rsid w:val="0067667D"/>
    <w:rsid w:val="006838C5"/>
    <w:rsid w:val="00685EBE"/>
    <w:rsid w:val="00686674"/>
    <w:rsid w:val="0069072A"/>
    <w:rsid w:val="00693D5A"/>
    <w:rsid w:val="006A7EFB"/>
    <w:rsid w:val="006C6214"/>
    <w:rsid w:val="006D48FF"/>
    <w:rsid w:val="006D5DB4"/>
    <w:rsid w:val="006D6E39"/>
    <w:rsid w:val="006E1E30"/>
    <w:rsid w:val="006E1EC9"/>
    <w:rsid w:val="006E25A6"/>
    <w:rsid w:val="006E30CF"/>
    <w:rsid w:val="006E6605"/>
    <w:rsid w:val="006E6A8A"/>
    <w:rsid w:val="006F58F8"/>
    <w:rsid w:val="007034DB"/>
    <w:rsid w:val="00707BA5"/>
    <w:rsid w:val="007122FB"/>
    <w:rsid w:val="00715AA3"/>
    <w:rsid w:val="00722E93"/>
    <w:rsid w:val="007273AC"/>
    <w:rsid w:val="0073091E"/>
    <w:rsid w:val="00742804"/>
    <w:rsid w:val="00745F4C"/>
    <w:rsid w:val="007475AC"/>
    <w:rsid w:val="00750CC1"/>
    <w:rsid w:val="00755F21"/>
    <w:rsid w:val="007653EB"/>
    <w:rsid w:val="007721E6"/>
    <w:rsid w:val="00772C15"/>
    <w:rsid w:val="00774F9D"/>
    <w:rsid w:val="00782539"/>
    <w:rsid w:val="0079498D"/>
    <w:rsid w:val="007A3DB3"/>
    <w:rsid w:val="007A40D0"/>
    <w:rsid w:val="007A743E"/>
    <w:rsid w:val="007B6771"/>
    <w:rsid w:val="007C5B4B"/>
    <w:rsid w:val="007D5192"/>
    <w:rsid w:val="007D79E6"/>
    <w:rsid w:val="007E100A"/>
    <w:rsid w:val="007E4B9D"/>
    <w:rsid w:val="007F46E4"/>
    <w:rsid w:val="007F7008"/>
    <w:rsid w:val="00804562"/>
    <w:rsid w:val="0080699C"/>
    <w:rsid w:val="00826BC6"/>
    <w:rsid w:val="0082771F"/>
    <w:rsid w:val="00832489"/>
    <w:rsid w:val="00834946"/>
    <w:rsid w:val="00837F5C"/>
    <w:rsid w:val="0084219F"/>
    <w:rsid w:val="00844B92"/>
    <w:rsid w:val="00854520"/>
    <w:rsid w:val="00856B44"/>
    <w:rsid w:val="00862C15"/>
    <w:rsid w:val="00867427"/>
    <w:rsid w:val="00870321"/>
    <w:rsid w:val="008763AD"/>
    <w:rsid w:val="008777DF"/>
    <w:rsid w:val="00880105"/>
    <w:rsid w:val="00885540"/>
    <w:rsid w:val="00892DDB"/>
    <w:rsid w:val="008946C2"/>
    <w:rsid w:val="00897896"/>
    <w:rsid w:val="008A0A1D"/>
    <w:rsid w:val="008A1139"/>
    <w:rsid w:val="008A2F01"/>
    <w:rsid w:val="008A3F6F"/>
    <w:rsid w:val="008B21EB"/>
    <w:rsid w:val="008B5D1A"/>
    <w:rsid w:val="008C3366"/>
    <w:rsid w:val="008C6871"/>
    <w:rsid w:val="008F776D"/>
    <w:rsid w:val="0090137E"/>
    <w:rsid w:val="0090282F"/>
    <w:rsid w:val="00910375"/>
    <w:rsid w:val="00911F6B"/>
    <w:rsid w:val="00913167"/>
    <w:rsid w:val="0091412A"/>
    <w:rsid w:val="00915D9A"/>
    <w:rsid w:val="009175A7"/>
    <w:rsid w:val="00917F8D"/>
    <w:rsid w:val="00921693"/>
    <w:rsid w:val="0092415D"/>
    <w:rsid w:val="00934403"/>
    <w:rsid w:val="0094685D"/>
    <w:rsid w:val="009473A7"/>
    <w:rsid w:val="00947AF5"/>
    <w:rsid w:val="009551A2"/>
    <w:rsid w:val="009566B7"/>
    <w:rsid w:val="00960501"/>
    <w:rsid w:val="00980921"/>
    <w:rsid w:val="00985A1B"/>
    <w:rsid w:val="00987C4C"/>
    <w:rsid w:val="0099284E"/>
    <w:rsid w:val="009A63D8"/>
    <w:rsid w:val="009B40BB"/>
    <w:rsid w:val="009B570C"/>
    <w:rsid w:val="009C025F"/>
    <w:rsid w:val="009D0994"/>
    <w:rsid w:val="009E4DC1"/>
    <w:rsid w:val="009F2656"/>
    <w:rsid w:val="009F4298"/>
    <w:rsid w:val="009F464F"/>
    <w:rsid w:val="009F49E8"/>
    <w:rsid w:val="009F7D9C"/>
    <w:rsid w:val="00A06492"/>
    <w:rsid w:val="00A06531"/>
    <w:rsid w:val="00A125D4"/>
    <w:rsid w:val="00A159BA"/>
    <w:rsid w:val="00A17ED0"/>
    <w:rsid w:val="00A25184"/>
    <w:rsid w:val="00A30ED4"/>
    <w:rsid w:val="00A41443"/>
    <w:rsid w:val="00A45816"/>
    <w:rsid w:val="00A51100"/>
    <w:rsid w:val="00A529BC"/>
    <w:rsid w:val="00A70444"/>
    <w:rsid w:val="00A73454"/>
    <w:rsid w:val="00A76A1F"/>
    <w:rsid w:val="00A84083"/>
    <w:rsid w:val="00A85EB2"/>
    <w:rsid w:val="00A96FDB"/>
    <w:rsid w:val="00AB5421"/>
    <w:rsid w:val="00AB6F21"/>
    <w:rsid w:val="00AB77D4"/>
    <w:rsid w:val="00AC104C"/>
    <w:rsid w:val="00AC4648"/>
    <w:rsid w:val="00AD3F9D"/>
    <w:rsid w:val="00AD6552"/>
    <w:rsid w:val="00AE19E4"/>
    <w:rsid w:val="00AE42B6"/>
    <w:rsid w:val="00AF610D"/>
    <w:rsid w:val="00B00BDC"/>
    <w:rsid w:val="00B041FD"/>
    <w:rsid w:val="00B0525E"/>
    <w:rsid w:val="00B058DC"/>
    <w:rsid w:val="00B159D8"/>
    <w:rsid w:val="00B314E5"/>
    <w:rsid w:val="00B377F3"/>
    <w:rsid w:val="00B45B15"/>
    <w:rsid w:val="00B52986"/>
    <w:rsid w:val="00B704A0"/>
    <w:rsid w:val="00B71BB3"/>
    <w:rsid w:val="00B73FC8"/>
    <w:rsid w:val="00B75619"/>
    <w:rsid w:val="00B7664D"/>
    <w:rsid w:val="00B76BC1"/>
    <w:rsid w:val="00B85276"/>
    <w:rsid w:val="00B87276"/>
    <w:rsid w:val="00B90EDA"/>
    <w:rsid w:val="00B91466"/>
    <w:rsid w:val="00B92DF3"/>
    <w:rsid w:val="00B97FB4"/>
    <w:rsid w:val="00BA5D9C"/>
    <w:rsid w:val="00BB0BB5"/>
    <w:rsid w:val="00BB1AFC"/>
    <w:rsid w:val="00BB5244"/>
    <w:rsid w:val="00BC4EAB"/>
    <w:rsid w:val="00BD5C1A"/>
    <w:rsid w:val="00BE346E"/>
    <w:rsid w:val="00BF266A"/>
    <w:rsid w:val="00BF35DF"/>
    <w:rsid w:val="00BF46CA"/>
    <w:rsid w:val="00C033D5"/>
    <w:rsid w:val="00C055B1"/>
    <w:rsid w:val="00C12AD7"/>
    <w:rsid w:val="00C12F3C"/>
    <w:rsid w:val="00C141EA"/>
    <w:rsid w:val="00C14411"/>
    <w:rsid w:val="00C16E01"/>
    <w:rsid w:val="00C17E3B"/>
    <w:rsid w:val="00C30020"/>
    <w:rsid w:val="00C30A86"/>
    <w:rsid w:val="00C31326"/>
    <w:rsid w:val="00C422B3"/>
    <w:rsid w:val="00C44A05"/>
    <w:rsid w:val="00C51F18"/>
    <w:rsid w:val="00C53DC1"/>
    <w:rsid w:val="00C67E45"/>
    <w:rsid w:val="00C73F84"/>
    <w:rsid w:val="00C82E4F"/>
    <w:rsid w:val="00C87FF4"/>
    <w:rsid w:val="00C906D2"/>
    <w:rsid w:val="00C96842"/>
    <w:rsid w:val="00CA540E"/>
    <w:rsid w:val="00CB44E7"/>
    <w:rsid w:val="00CC0A18"/>
    <w:rsid w:val="00CC1605"/>
    <w:rsid w:val="00CC7EE4"/>
    <w:rsid w:val="00CD1390"/>
    <w:rsid w:val="00CE0545"/>
    <w:rsid w:val="00CE3D54"/>
    <w:rsid w:val="00CE640A"/>
    <w:rsid w:val="00CF215C"/>
    <w:rsid w:val="00D01BC9"/>
    <w:rsid w:val="00D0463A"/>
    <w:rsid w:val="00D07655"/>
    <w:rsid w:val="00D133DC"/>
    <w:rsid w:val="00D14B90"/>
    <w:rsid w:val="00D2500A"/>
    <w:rsid w:val="00D32ED7"/>
    <w:rsid w:val="00D3324F"/>
    <w:rsid w:val="00D46B69"/>
    <w:rsid w:val="00D501AA"/>
    <w:rsid w:val="00D53721"/>
    <w:rsid w:val="00D65D7A"/>
    <w:rsid w:val="00D740A8"/>
    <w:rsid w:val="00D80E77"/>
    <w:rsid w:val="00D8120E"/>
    <w:rsid w:val="00D81219"/>
    <w:rsid w:val="00D82051"/>
    <w:rsid w:val="00D82236"/>
    <w:rsid w:val="00D8361E"/>
    <w:rsid w:val="00D83A9E"/>
    <w:rsid w:val="00D84B5E"/>
    <w:rsid w:val="00D96412"/>
    <w:rsid w:val="00D9706F"/>
    <w:rsid w:val="00DA17F2"/>
    <w:rsid w:val="00DA18BA"/>
    <w:rsid w:val="00DA6C5D"/>
    <w:rsid w:val="00DB6BC7"/>
    <w:rsid w:val="00DC0AEE"/>
    <w:rsid w:val="00DC5246"/>
    <w:rsid w:val="00DC7E56"/>
    <w:rsid w:val="00DD1780"/>
    <w:rsid w:val="00DD38A3"/>
    <w:rsid w:val="00DD6FA3"/>
    <w:rsid w:val="00DD7A9F"/>
    <w:rsid w:val="00DE1373"/>
    <w:rsid w:val="00DE73D5"/>
    <w:rsid w:val="00DF08D6"/>
    <w:rsid w:val="00DF15F5"/>
    <w:rsid w:val="00DF2E2C"/>
    <w:rsid w:val="00DF3513"/>
    <w:rsid w:val="00DF69A7"/>
    <w:rsid w:val="00E129B6"/>
    <w:rsid w:val="00E16F79"/>
    <w:rsid w:val="00E35276"/>
    <w:rsid w:val="00E359A0"/>
    <w:rsid w:val="00E36BC4"/>
    <w:rsid w:val="00E379F0"/>
    <w:rsid w:val="00E43A8D"/>
    <w:rsid w:val="00E464DD"/>
    <w:rsid w:val="00E539DE"/>
    <w:rsid w:val="00E60A12"/>
    <w:rsid w:val="00E663BB"/>
    <w:rsid w:val="00E71BE3"/>
    <w:rsid w:val="00E80766"/>
    <w:rsid w:val="00E814F1"/>
    <w:rsid w:val="00E84AF0"/>
    <w:rsid w:val="00E84E0F"/>
    <w:rsid w:val="00E942BF"/>
    <w:rsid w:val="00EA1CC0"/>
    <w:rsid w:val="00EA447E"/>
    <w:rsid w:val="00EB074A"/>
    <w:rsid w:val="00EB4532"/>
    <w:rsid w:val="00EB64DF"/>
    <w:rsid w:val="00EB7B5D"/>
    <w:rsid w:val="00EC026F"/>
    <w:rsid w:val="00EC0396"/>
    <w:rsid w:val="00EC3A83"/>
    <w:rsid w:val="00EC4586"/>
    <w:rsid w:val="00EC60B3"/>
    <w:rsid w:val="00ED0FF9"/>
    <w:rsid w:val="00ED29FB"/>
    <w:rsid w:val="00EE1362"/>
    <w:rsid w:val="00EE23E9"/>
    <w:rsid w:val="00EE25B4"/>
    <w:rsid w:val="00EE305F"/>
    <w:rsid w:val="00EE3F15"/>
    <w:rsid w:val="00EF3469"/>
    <w:rsid w:val="00EF7F52"/>
    <w:rsid w:val="00F023B9"/>
    <w:rsid w:val="00F02C92"/>
    <w:rsid w:val="00F04337"/>
    <w:rsid w:val="00F108A3"/>
    <w:rsid w:val="00F32D8A"/>
    <w:rsid w:val="00F333F5"/>
    <w:rsid w:val="00F33C03"/>
    <w:rsid w:val="00F342A2"/>
    <w:rsid w:val="00F37119"/>
    <w:rsid w:val="00F515D3"/>
    <w:rsid w:val="00F561A5"/>
    <w:rsid w:val="00F562CB"/>
    <w:rsid w:val="00F57839"/>
    <w:rsid w:val="00F62FAA"/>
    <w:rsid w:val="00F679C1"/>
    <w:rsid w:val="00F67C85"/>
    <w:rsid w:val="00F822D6"/>
    <w:rsid w:val="00F83874"/>
    <w:rsid w:val="00F841BE"/>
    <w:rsid w:val="00F84EFB"/>
    <w:rsid w:val="00F90770"/>
    <w:rsid w:val="00F93C82"/>
    <w:rsid w:val="00FA25ED"/>
    <w:rsid w:val="00FA33B7"/>
    <w:rsid w:val="00FA3BA4"/>
    <w:rsid w:val="00FB34E3"/>
    <w:rsid w:val="00FC1EB4"/>
    <w:rsid w:val="00FD28BA"/>
    <w:rsid w:val="00FD5BE4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32"/>
    <w:pPr>
      <w:keepNext/>
      <w:spacing w:before="240" w:after="60"/>
      <w:outlineLvl w:val="3"/>
    </w:pPr>
    <w:rPr>
      <w:rFonts w:eastAsia="SimSun"/>
      <w:b/>
      <w:bCs/>
      <w:color w:val="auto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EB4532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color w:val="auto"/>
      <w:sz w:val="22"/>
      <w:lang w:eastAsia="en-US"/>
    </w:rPr>
  </w:style>
  <w:style w:type="paragraph" w:styleId="Heading6">
    <w:name w:val="heading 6"/>
    <w:basedOn w:val="Normal"/>
    <w:next w:val="Normal"/>
    <w:qFormat/>
    <w:rsid w:val="00EB453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color w:val="auto"/>
      <w:sz w:val="22"/>
      <w:lang w:eastAsia="en-US"/>
    </w:rPr>
  </w:style>
  <w:style w:type="paragraph" w:styleId="Heading7">
    <w:name w:val="heading 7"/>
    <w:basedOn w:val="Normal"/>
    <w:next w:val="Normal"/>
    <w:qFormat/>
    <w:rsid w:val="00EB4532"/>
    <w:pPr>
      <w:keepNext/>
      <w:overflowPunct w:val="0"/>
      <w:autoSpaceDE w:val="0"/>
      <w:autoSpaceDN w:val="0"/>
      <w:adjustRightInd w:val="0"/>
      <w:spacing w:after="160" w:line="260" w:lineRule="exact"/>
      <w:jc w:val="both"/>
      <w:textAlignment w:val="baseline"/>
      <w:outlineLvl w:val="6"/>
    </w:pPr>
    <w:rPr>
      <w:rFonts w:ascii="Gill Sans MT" w:hAnsi="Gill Sans MT"/>
      <w:b/>
      <w:bCs/>
      <w:color w:val="auto"/>
      <w:sz w:val="23"/>
      <w:lang w:eastAsia="en-US"/>
    </w:rPr>
  </w:style>
  <w:style w:type="paragraph" w:styleId="Heading8">
    <w:name w:val="heading 8"/>
    <w:basedOn w:val="Normal"/>
    <w:next w:val="Normal"/>
    <w:qFormat/>
    <w:rsid w:val="00EB4532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color w:val="auto"/>
      <w:sz w:val="18"/>
      <w:lang w:eastAsia="en-US"/>
    </w:rPr>
  </w:style>
  <w:style w:type="paragraph" w:styleId="Heading9">
    <w:name w:val="heading 9"/>
    <w:basedOn w:val="Normal"/>
    <w:next w:val="Normal"/>
    <w:qFormat/>
    <w:rsid w:val="00EB4532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Gill Sans MT" w:hAnsi="Gill Sans MT"/>
      <w:b/>
      <w:bCs/>
      <w:color w:val="FFFFFF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4532"/>
    <w:rPr>
      <w:b/>
      <w:color w:val="000000"/>
      <w:sz w:val="24"/>
      <w:lang w:val="en-AU" w:eastAsia="en-AU" w:bidi="ar-SA"/>
    </w:rPr>
  </w:style>
  <w:style w:type="paragraph" w:customStyle="1" w:styleId="Char">
    <w:name w:val="Char"/>
    <w:basedOn w:val="Normal"/>
    <w:rsid w:val="00EB4532"/>
    <w:pPr>
      <w:spacing w:before="120"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harChar2CharCharCharChar1Char">
    <w:name w:val="Char Char2 Char Char Char Char1 Char"/>
    <w:basedOn w:val="Normal"/>
    <w:rsid w:val="005E17C8"/>
    <w:rPr>
      <w:rFonts w:ascii="Arial" w:hAnsi="Arial" w:cs="Arial"/>
      <w:color w:val="auto"/>
      <w:sz w:val="22"/>
      <w:szCs w:val="22"/>
      <w:lang w:val="en-GB" w:eastAsia="en-US"/>
    </w:rPr>
  </w:style>
  <w:style w:type="paragraph" w:customStyle="1" w:styleId="greenpaperbody">
    <w:name w:val="green paper body"/>
    <w:basedOn w:val="Normal"/>
    <w:link w:val="greenpaperbodyChar"/>
    <w:autoRedefine/>
    <w:rsid w:val="00686674"/>
    <w:pPr>
      <w:jc w:val="both"/>
    </w:pPr>
    <w:rPr>
      <w:rFonts w:ascii="Calibri" w:eastAsia="SimSun" w:hAnsi="Calibri"/>
      <w:color w:val="auto"/>
      <w:kern w:val="32"/>
      <w:sz w:val="22"/>
      <w:lang w:eastAsia="zh-CN"/>
    </w:rPr>
  </w:style>
  <w:style w:type="character" w:customStyle="1" w:styleId="greenpaperbodyChar">
    <w:name w:val="green paper body Char"/>
    <w:basedOn w:val="DefaultParagraphFont"/>
    <w:link w:val="greenpaperbody"/>
    <w:rsid w:val="00686674"/>
    <w:rPr>
      <w:rFonts w:ascii="Calibri" w:eastAsia="SimSun" w:hAnsi="Calibri"/>
      <w:kern w:val="32"/>
      <w:sz w:val="22"/>
      <w:lang w:val="en-AU" w:eastAsia="zh-CN" w:bidi="ar-SA"/>
    </w:rPr>
  </w:style>
  <w:style w:type="paragraph" w:customStyle="1" w:styleId="Char1CharCharCharCharCharChar">
    <w:name w:val="Char1 Char Char Char Char Char Char"/>
    <w:basedOn w:val="Normal"/>
    <w:rsid w:val="00EB4532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eastAsia="en-US"/>
    </w:rPr>
  </w:style>
  <w:style w:type="paragraph" w:styleId="BlockText">
    <w:name w:val="Block Text"/>
    <w:basedOn w:val="Normal"/>
    <w:link w:val="BlockTextChar"/>
    <w:rsid w:val="00EB4532"/>
    <w:pPr>
      <w:suppressAutoHyphens/>
      <w:spacing w:after="280" w:line="300" w:lineRule="exact"/>
      <w:ind w:right="45"/>
    </w:pPr>
    <w:rPr>
      <w:rFonts w:ascii="Arial" w:eastAsia="Times" w:hAnsi="Arial"/>
      <w:color w:val="auto"/>
      <w:sz w:val="20"/>
    </w:rPr>
  </w:style>
  <w:style w:type="character" w:customStyle="1" w:styleId="BlockTextChar">
    <w:name w:val="Block Text Char"/>
    <w:basedOn w:val="DefaultParagraphFont"/>
    <w:link w:val="BlockText"/>
    <w:rsid w:val="00EB4532"/>
    <w:rPr>
      <w:rFonts w:ascii="Arial" w:eastAsia="Times" w:hAnsi="Arial"/>
      <w:lang w:val="en-AU" w:eastAsia="en-AU" w:bidi="ar-SA"/>
    </w:rPr>
  </w:style>
  <w:style w:type="paragraph" w:styleId="FootnoteText">
    <w:name w:val="footnote text"/>
    <w:basedOn w:val="Normal"/>
    <w:semiHidden/>
    <w:rsid w:val="00EB4532"/>
    <w:rPr>
      <w:rFonts w:eastAsia="SimSun"/>
      <w:color w:val="auto"/>
      <w:sz w:val="20"/>
      <w:lang w:eastAsia="zh-CN"/>
    </w:rPr>
  </w:style>
  <w:style w:type="character" w:styleId="FootnoteReference">
    <w:name w:val="footnote reference"/>
    <w:basedOn w:val="DefaultParagraphFont"/>
    <w:semiHidden/>
    <w:rsid w:val="00EB4532"/>
    <w:rPr>
      <w:vertAlign w:val="superscript"/>
    </w:rPr>
  </w:style>
  <w:style w:type="paragraph" w:customStyle="1" w:styleId="Header2">
    <w:name w:val="Header 2"/>
    <w:basedOn w:val="BlockText"/>
    <w:link w:val="Header2Char"/>
    <w:autoRedefine/>
    <w:rsid w:val="00EB4532"/>
    <w:pPr>
      <w:spacing w:after="120"/>
      <w:ind w:right="160"/>
      <w:jc w:val="both"/>
    </w:pPr>
    <w:rPr>
      <w:rFonts w:ascii="Calibri" w:eastAsia="SimSun" w:hAnsi="Calibri"/>
      <w:bCs/>
      <w:kern w:val="32"/>
      <w:sz w:val="28"/>
      <w:szCs w:val="28"/>
    </w:rPr>
  </w:style>
  <w:style w:type="character" w:customStyle="1" w:styleId="Header2Char">
    <w:name w:val="Header 2 Char"/>
    <w:basedOn w:val="BlockTextChar"/>
    <w:link w:val="Header2"/>
    <w:rsid w:val="00EB4532"/>
    <w:rPr>
      <w:rFonts w:ascii="Calibri" w:eastAsia="SimSun" w:hAnsi="Calibri"/>
      <w:bCs/>
      <w:kern w:val="32"/>
      <w:sz w:val="28"/>
      <w:szCs w:val="28"/>
      <w:lang w:val="en-AU" w:eastAsia="en-AU" w:bidi="ar-SA"/>
    </w:rPr>
  </w:style>
  <w:style w:type="paragraph" w:customStyle="1" w:styleId="Header1">
    <w:name w:val="Header 1"/>
    <w:basedOn w:val="Heading1"/>
    <w:autoRedefine/>
    <w:rsid w:val="00EB453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1692"/>
      </w:tabs>
      <w:spacing w:before="240" w:after="60" w:line="240" w:lineRule="auto"/>
    </w:pPr>
    <w:rPr>
      <w:rFonts w:ascii="Calibri" w:eastAsia="SimSun" w:hAnsi="Calibri" w:cs="Arial"/>
      <w:b w:val="0"/>
      <w:bCs/>
      <w:color w:val="000000"/>
      <w:kern w:val="32"/>
      <w:sz w:val="32"/>
      <w:szCs w:val="24"/>
      <w:lang w:val="en-AU" w:eastAsia="zh-CN"/>
    </w:rPr>
  </w:style>
  <w:style w:type="paragraph" w:customStyle="1" w:styleId="Default">
    <w:name w:val="Default"/>
    <w:rsid w:val="00EB4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3">
    <w:name w:val="header 3"/>
    <w:basedOn w:val="Header2"/>
    <w:link w:val="header3Char"/>
    <w:rsid w:val="00EB4532"/>
    <w:rPr>
      <w:color w:val="333333"/>
      <w:sz w:val="26"/>
    </w:rPr>
  </w:style>
  <w:style w:type="character" w:customStyle="1" w:styleId="header3Char">
    <w:name w:val="header 3 Char"/>
    <w:basedOn w:val="Header2Char"/>
    <w:link w:val="header3"/>
    <w:rsid w:val="00EB4532"/>
    <w:rPr>
      <w:rFonts w:ascii="Calibri" w:eastAsia="SimSun" w:hAnsi="Calibri"/>
      <w:bCs/>
      <w:color w:val="333333"/>
      <w:kern w:val="32"/>
      <w:sz w:val="26"/>
      <w:szCs w:val="28"/>
      <w:lang w:val="en-AU" w:eastAsia="en-AU" w:bidi="ar-SA"/>
    </w:rPr>
  </w:style>
  <w:style w:type="paragraph" w:customStyle="1" w:styleId="Header4">
    <w:name w:val="Header 4"/>
    <w:basedOn w:val="header3"/>
    <w:link w:val="Header4Char"/>
    <w:rsid w:val="00EB4532"/>
    <w:pPr>
      <w:spacing w:before="40"/>
    </w:pPr>
    <w:rPr>
      <w:color w:val="auto"/>
      <w:sz w:val="24"/>
      <w:szCs w:val="24"/>
      <w:lang w:eastAsia="zh-CN"/>
    </w:rPr>
  </w:style>
  <w:style w:type="character" w:customStyle="1" w:styleId="Header4Char">
    <w:name w:val="Header 4 Char"/>
    <w:basedOn w:val="DefaultParagraphFont"/>
    <w:link w:val="Header4"/>
    <w:rsid w:val="00EB4532"/>
    <w:rPr>
      <w:rFonts w:ascii="Calibri" w:eastAsia="SimSun" w:hAnsi="Calibri"/>
      <w:bCs/>
      <w:kern w:val="32"/>
      <w:sz w:val="24"/>
      <w:szCs w:val="24"/>
      <w:lang w:val="en-AU" w:eastAsia="zh-CN" w:bidi="ar-SA"/>
    </w:rPr>
  </w:style>
  <w:style w:type="paragraph" w:styleId="TOC1">
    <w:name w:val="toc 1"/>
    <w:basedOn w:val="Normal"/>
    <w:next w:val="Normal"/>
    <w:autoRedefine/>
    <w:rsid w:val="00EB4532"/>
    <w:pPr>
      <w:tabs>
        <w:tab w:val="left" w:pos="1620"/>
        <w:tab w:val="right" w:pos="9402"/>
      </w:tabs>
      <w:spacing w:before="360"/>
    </w:pPr>
    <w:rPr>
      <w:rFonts w:ascii="Calibri" w:eastAsia="SimSun" w:hAnsi="Calibri" w:cs="Arial"/>
      <w:b/>
      <w:bCs/>
      <w:caps/>
      <w:noProof/>
      <w:color w:val="auto"/>
      <w:sz w:val="28"/>
      <w:szCs w:val="28"/>
      <w:lang w:eastAsia="zh-CN"/>
    </w:rPr>
  </w:style>
  <w:style w:type="paragraph" w:styleId="TOC3">
    <w:name w:val="toc 3"/>
    <w:basedOn w:val="Normal"/>
    <w:next w:val="Normal"/>
    <w:autoRedefine/>
    <w:semiHidden/>
    <w:rsid w:val="00EB4532"/>
    <w:pPr>
      <w:ind w:left="240"/>
    </w:pPr>
    <w:rPr>
      <w:rFonts w:eastAsia="SimSun"/>
      <w:color w:val="auto"/>
      <w:sz w:val="20"/>
      <w:lang w:eastAsia="zh-CN"/>
    </w:rPr>
  </w:style>
  <w:style w:type="character" w:styleId="Hyperlink">
    <w:name w:val="Hyperlink"/>
    <w:basedOn w:val="DefaultParagraphFont"/>
    <w:rsid w:val="00EB4532"/>
    <w:rPr>
      <w:color w:val="0000FF"/>
      <w:u w:val="single"/>
    </w:rPr>
  </w:style>
  <w:style w:type="paragraph" w:customStyle="1" w:styleId="Style1">
    <w:name w:val="Style1"/>
    <w:basedOn w:val="Heading4"/>
    <w:rsid w:val="00EB4532"/>
    <w:rPr>
      <w:rFonts w:ascii="Trebuchet MS" w:hAnsi="Trebuchet MS"/>
      <w:b w:val="0"/>
      <w:bCs w:val="0"/>
      <w:color w:val="808080"/>
      <w:sz w:val="21"/>
    </w:rPr>
  </w:style>
  <w:style w:type="paragraph" w:customStyle="1" w:styleId="Header5side">
    <w:name w:val="Header 5 side"/>
    <w:basedOn w:val="Heading3"/>
    <w:link w:val="Header5sideChar"/>
    <w:autoRedefine/>
    <w:rsid w:val="00EB4532"/>
    <w:pPr>
      <w:spacing w:before="240" w:after="60"/>
      <w:jc w:val="left"/>
    </w:pPr>
    <w:rPr>
      <w:rFonts w:ascii="Trebuchet MS" w:hAnsi="Trebuchet MS"/>
      <w:color w:val="808080"/>
      <w:sz w:val="21"/>
      <w:szCs w:val="21"/>
    </w:rPr>
  </w:style>
  <w:style w:type="character" w:customStyle="1" w:styleId="Header5sideChar">
    <w:name w:val="Header 5 side Char"/>
    <w:basedOn w:val="Heading3Char"/>
    <w:link w:val="Header5side"/>
    <w:rsid w:val="00EB4532"/>
    <w:rPr>
      <w:rFonts w:ascii="Trebuchet MS" w:hAnsi="Trebuchet MS"/>
      <w:b/>
      <w:color w:val="808080"/>
      <w:sz w:val="21"/>
      <w:szCs w:val="21"/>
      <w:lang w:val="en-AU" w:eastAsia="en-AU" w:bidi="ar-SA"/>
    </w:rPr>
  </w:style>
  <w:style w:type="paragraph" w:styleId="TOC2">
    <w:name w:val="toc 2"/>
    <w:basedOn w:val="Normal"/>
    <w:next w:val="Normal"/>
    <w:autoRedefine/>
    <w:semiHidden/>
    <w:rsid w:val="00EB4532"/>
    <w:pPr>
      <w:spacing w:before="240"/>
    </w:pPr>
    <w:rPr>
      <w:rFonts w:eastAsia="SimSun"/>
      <w:b/>
      <w:bCs/>
      <w:color w:val="auto"/>
      <w:sz w:val="20"/>
      <w:lang w:eastAsia="zh-CN"/>
    </w:rPr>
  </w:style>
  <w:style w:type="paragraph" w:styleId="TOC4">
    <w:name w:val="toc 4"/>
    <w:basedOn w:val="Normal"/>
    <w:next w:val="Normal"/>
    <w:autoRedefine/>
    <w:semiHidden/>
    <w:rsid w:val="00EB4532"/>
    <w:pPr>
      <w:ind w:left="480"/>
    </w:pPr>
    <w:rPr>
      <w:rFonts w:eastAsia="SimSun"/>
      <w:color w:val="auto"/>
      <w:sz w:val="20"/>
      <w:lang w:eastAsia="zh-CN"/>
    </w:rPr>
  </w:style>
  <w:style w:type="paragraph" w:styleId="TOC5">
    <w:name w:val="toc 5"/>
    <w:basedOn w:val="Normal"/>
    <w:next w:val="Normal"/>
    <w:autoRedefine/>
    <w:semiHidden/>
    <w:rsid w:val="00EB4532"/>
    <w:pPr>
      <w:ind w:left="720"/>
    </w:pPr>
    <w:rPr>
      <w:rFonts w:eastAsia="SimSun"/>
      <w:color w:val="auto"/>
      <w:sz w:val="20"/>
      <w:lang w:eastAsia="zh-CN"/>
    </w:rPr>
  </w:style>
  <w:style w:type="paragraph" w:styleId="TOC6">
    <w:name w:val="toc 6"/>
    <w:basedOn w:val="Normal"/>
    <w:next w:val="Normal"/>
    <w:autoRedefine/>
    <w:semiHidden/>
    <w:rsid w:val="00EB4532"/>
    <w:pPr>
      <w:ind w:left="960"/>
    </w:pPr>
    <w:rPr>
      <w:rFonts w:eastAsia="SimSun"/>
      <w:color w:val="auto"/>
      <w:sz w:val="20"/>
      <w:lang w:eastAsia="zh-CN"/>
    </w:rPr>
  </w:style>
  <w:style w:type="paragraph" w:styleId="TOC7">
    <w:name w:val="toc 7"/>
    <w:basedOn w:val="Normal"/>
    <w:next w:val="Normal"/>
    <w:autoRedefine/>
    <w:semiHidden/>
    <w:rsid w:val="00EB4532"/>
    <w:pPr>
      <w:ind w:left="1200"/>
    </w:pPr>
    <w:rPr>
      <w:rFonts w:eastAsia="SimSun"/>
      <w:color w:val="auto"/>
      <w:sz w:val="20"/>
      <w:lang w:eastAsia="zh-CN"/>
    </w:rPr>
  </w:style>
  <w:style w:type="paragraph" w:styleId="TOC8">
    <w:name w:val="toc 8"/>
    <w:basedOn w:val="Normal"/>
    <w:next w:val="Normal"/>
    <w:autoRedefine/>
    <w:semiHidden/>
    <w:rsid w:val="00EB4532"/>
    <w:pPr>
      <w:ind w:left="1440"/>
    </w:pPr>
    <w:rPr>
      <w:rFonts w:eastAsia="SimSun"/>
      <w:color w:val="auto"/>
      <w:sz w:val="20"/>
      <w:lang w:eastAsia="zh-CN"/>
    </w:rPr>
  </w:style>
  <w:style w:type="paragraph" w:styleId="TOC9">
    <w:name w:val="toc 9"/>
    <w:basedOn w:val="Normal"/>
    <w:next w:val="Normal"/>
    <w:autoRedefine/>
    <w:semiHidden/>
    <w:rsid w:val="00EB4532"/>
    <w:pPr>
      <w:ind w:left="1680"/>
    </w:pPr>
    <w:rPr>
      <w:rFonts w:eastAsia="SimSun"/>
      <w:color w:val="auto"/>
      <w:sz w:val="20"/>
      <w:lang w:eastAsia="zh-CN"/>
    </w:rPr>
  </w:style>
  <w:style w:type="paragraph" w:customStyle="1" w:styleId="Numberedpoint">
    <w:name w:val="Numbered point"/>
    <w:basedOn w:val="Normal"/>
    <w:rsid w:val="00EB4532"/>
    <w:pPr>
      <w:numPr>
        <w:numId w:val="12"/>
      </w:numPr>
      <w:spacing w:after="220"/>
    </w:pPr>
    <w:rPr>
      <w:rFonts w:ascii="Book Antiqua" w:hAnsi="Book Antiqua"/>
      <w:color w:val="auto"/>
      <w:sz w:val="22"/>
      <w:lang w:eastAsia="en-US"/>
    </w:rPr>
  </w:style>
  <w:style w:type="paragraph" w:customStyle="1" w:styleId="Numberedpointpre-dotpoint">
    <w:name w:val="Numbered point pre-dot point"/>
    <w:basedOn w:val="Numberedpoint"/>
    <w:next w:val="Normal"/>
    <w:rsid w:val="00EB4532"/>
    <w:pPr>
      <w:spacing w:after="80"/>
    </w:pPr>
  </w:style>
  <w:style w:type="paragraph" w:styleId="DocumentMap">
    <w:name w:val="Document Map"/>
    <w:basedOn w:val="Normal"/>
    <w:semiHidden/>
    <w:rsid w:val="00EB4532"/>
    <w:pPr>
      <w:shd w:val="clear" w:color="auto" w:fill="000080"/>
    </w:pPr>
    <w:rPr>
      <w:rFonts w:ascii="Arial" w:eastAsia="SimSun" w:hAnsi="Arial" w:cs="Arial"/>
      <w:color w:val="auto"/>
      <w:sz w:val="20"/>
      <w:lang w:eastAsia="zh-CN"/>
    </w:rPr>
  </w:style>
  <w:style w:type="paragraph" w:customStyle="1" w:styleId="StyleBlockTextLatinCalibri11pt">
    <w:name w:val="Style Block Text + (Latin) Calibri 11 pt"/>
    <w:basedOn w:val="BlockText"/>
    <w:autoRedefine/>
    <w:rsid w:val="00EB4532"/>
    <w:pPr>
      <w:jc w:val="both"/>
    </w:pPr>
    <w:rPr>
      <w:rFonts w:ascii="Calibri" w:hAnsi="Calibri"/>
      <w:sz w:val="22"/>
    </w:rPr>
  </w:style>
  <w:style w:type="paragraph" w:customStyle="1" w:styleId="Body1">
    <w:name w:val="Body 1"/>
    <w:basedOn w:val="BlockText"/>
    <w:link w:val="Body1Char"/>
    <w:autoRedefine/>
    <w:rsid w:val="00EB4532"/>
    <w:pPr>
      <w:spacing w:after="0" w:line="240" w:lineRule="auto"/>
      <w:ind w:right="260"/>
      <w:jc w:val="both"/>
    </w:pPr>
    <w:rPr>
      <w:rFonts w:ascii="Calibri" w:hAnsi="Calibri"/>
      <w:bCs/>
      <w:sz w:val="22"/>
    </w:rPr>
  </w:style>
  <w:style w:type="character" w:customStyle="1" w:styleId="Body1Char">
    <w:name w:val="Body 1 Char"/>
    <w:basedOn w:val="BlockTextChar"/>
    <w:link w:val="Body1"/>
    <w:rsid w:val="00EB4532"/>
    <w:rPr>
      <w:rFonts w:ascii="Calibri" w:eastAsia="Times" w:hAnsi="Calibri"/>
      <w:bCs/>
      <w:sz w:val="22"/>
      <w:lang w:val="en-AU" w:eastAsia="en-AU" w:bidi="ar-SA"/>
    </w:rPr>
  </w:style>
  <w:style w:type="paragraph" w:customStyle="1" w:styleId="Styleheader312pt">
    <w:name w:val="Style header 3 + 12 pt"/>
    <w:basedOn w:val="header3"/>
    <w:link w:val="Styleheader312ptChar"/>
    <w:rsid w:val="00EB4532"/>
    <w:pPr>
      <w:spacing w:after="40" w:line="240" w:lineRule="auto"/>
    </w:pPr>
    <w:rPr>
      <w:rFonts w:eastAsia="Arial Unicode MS"/>
      <w:bCs w:val="0"/>
      <w:color w:val="333399"/>
      <w:sz w:val="24"/>
    </w:rPr>
  </w:style>
  <w:style w:type="character" w:customStyle="1" w:styleId="Styleheader312ptChar">
    <w:name w:val="Style header 3 + 12 pt Char"/>
    <w:basedOn w:val="header3Char"/>
    <w:link w:val="Styleheader312pt"/>
    <w:rsid w:val="00EB4532"/>
    <w:rPr>
      <w:rFonts w:ascii="Calibri" w:eastAsia="Arial Unicode MS" w:hAnsi="Calibri"/>
      <w:bCs/>
      <w:color w:val="333399"/>
      <w:kern w:val="32"/>
      <w:sz w:val="24"/>
      <w:szCs w:val="28"/>
      <w:lang w:val="en-AU" w:eastAsia="en-AU" w:bidi="ar-SA"/>
    </w:rPr>
  </w:style>
  <w:style w:type="paragraph" w:styleId="NormalWeb">
    <w:name w:val="Normal (Web)"/>
    <w:basedOn w:val="Normal"/>
    <w:rsid w:val="00EB4532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styleId="PlainText">
    <w:name w:val="Plain Text"/>
    <w:basedOn w:val="Normal"/>
    <w:rsid w:val="00EB4532"/>
    <w:rPr>
      <w:rFonts w:ascii="Arial" w:eastAsia="SimSun" w:hAnsi="Arial" w:cs="Arial"/>
      <w:color w:val="000080"/>
      <w:sz w:val="20"/>
      <w:lang w:eastAsia="zh-CN"/>
    </w:rPr>
  </w:style>
  <w:style w:type="paragraph" w:customStyle="1" w:styleId="Char4CharCharChar">
    <w:name w:val="Char4 Char Char Char"/>
    <w:basedOn w:val="Normal"/>
    <w:rsid w:val="00EB4532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customStyle="1" w:styleId="maincontentindent">
    <w:name w:val="main_content_indent"/>
    <w:basedOn w:val="Normal"/>
    <w:rsid w:val="00EB4532"/>
    <w:pPr>
      <w:spacing w:before="100" w:beforeAutospacing="1" w:after="100" w:afterAutospacing="1"/>
    </w:pPr>
    <w:rPr>
      <w:color w:val="auto"/>
      <w:szCs w:val="24"/>
    </w:rPr>
  </w:style>
  <w:style w:type="character" w:styleId="Emphasis">
    <w:name w:val="Emphasis"/>
    <w:basedOn w:val="DefaultParagraphFont"/>
    <w:qFormat/>
    <w:rsid w:val="00EB4532"/>
    <w:rPr>
      <w:i/>
      <w:iCs/>
    </w:rPr>
  </w:style>
  <w:style w:type="character" w:styleId="Strong">
    <w:name w:val="Strong"/>
    <w:basedOn w:val="DefaultParagraphFont"/>
    <w:qFormat/>
    <w:rsid w:val="00EB4532"/>
    <w:rPr>
      <w:b/>
      <w:bCs/>
    </w:rPr>
  </w:style>
  <w:style w:type="paragraph" w:customStyle="1" w:styleId="Char0">
    <w:name w:val="Char"/>
    <w:basedOn w:val="Normal"/>
    <w:rsid w:val="00EB4532"/>
    <w:rPr>
      <w:rFonts w:ascii="Arial" w:hAnsi="Arial"/>
      <w:color w:val="auto"/>
      <w:sz w:val="22"/>
      <w:lang w:eastAsia="en-US"/>
    </w:rPr>
  </w:style>
  <w:style w:type="character" w:styleId="FollowedHyperlink">
    <w:name w:val="FollowedHyperlink"/>
    <w:basedOn w:val="DefaultParagraphFont"/>
    <w:rsid w:val="00EB4532"/>
    <w:rPr>
      <w:color w:val="800080"/>
      <w:u w:val="single"/>
    </w:rPr>
  </w:style>
  <w:style w:type="character" w:customStyle="1" w:styleId="writing1">
    <w:name w:val="writing1"/>
    <w:basedOn w:val="DefaultParagraphFont"/>
    <w:rsid w:val="00EB4532"/>
  </w:style>
  <w:style w:type="paragraph" w:customStyle="1" w:styleId="PlanTitle">
    <w:name w:val="Plan  Title"/>
    <w:basedOn w:val="Normal"/>
    <w:next w:val="BodyText"/>
    <w:rsid w:val="00EB4532"/>
    <w:pPr>
      <w:keepNext/>
      <w:keepLines/>
      <w:suppressLineNumbers/>
      <w:suppressAutoHyphens/>
      <w:spacing w:before="240" w:after="60" w:line="440" w:lineRule="exact"/>
    </w:pPr>
    <w:rPr>
      <w:rFonts w:ascii="Arial Black" w:hAnsi="Arial Black"/>
      <w:snapToGrid w:val="0"/>
      <w:color w:val="auto"/>
      <w:kern w:val="72"/>
      <w:sz w:val="48"/>
      <w:lang w:eastAsia="en-US"/>
    </w:rPr>
  </w:style>
  <w:style w:type="paragraph" w:customStyle="1" w:styleId="PlanDescription">
    <w:name w:val="Plan Description"/>
    <w:next w:val="BodyText"/>
    <w:rsid w:val="00EB4532"/>
    <w:pPr>
      <w:suppressLineNumbers/>
      <w:suppressAutoHyphens/>
      <w:spacing w:after="360" w:line="240" w:lineRule="atLeast"/>
    </w:pPr>
    <w:rPr>
      <w:rFonts w:ascii="Arial" w:hAnsi="Arial"/>
      <w:kern w:val="20"/>
      <w:sz w:val="32"/>
      <w:lang w:val="en-US" w:eastAsia="en-US"/>
    </w:rPr>
  </w:style>
  <w:style w:type="paragraph" w:customStyle="1" w:styleId="FooterRule">
    <w:name w:val="Footer Rule"/>
    <w:basedOn w:val="Footer"/>
    <w:rsid w:val="00EB4532"/>
    <w:pPr>
      <w:suppressLineNumbers/>
      <w:pBdr>
        <w:top w:val="single" w:sz="6" w:space="1" w:color="auto"/>
      </w:pBdr>
      <w:tabs>
        <w:tab w:val="clear" w:pos="4153"/>
        <w:tab w:val="clear" w:pos="8306"/>
        <w:tab w:val="left" w:pos="90"/>
        <w:tab w:val="center" w:pos="1970"/>
        <w:tab w:val="right" w:pos="8190"/>
      </w:tabs>
      <w:suppressAutoHyphens/>
      <w:jc w:val="right"/>
    </w:pPr>
    <w:rPr>
      <w:rFonts w:ascii="Arial" w:hAnsi="Arial"/>
      <w:color w:val="auto"/>
      <w:sz w:val="8"/>
      <w:lang w:eastAsia="en-US"/>
    </w:rPr>
  </w:style>
  <w:style w:type="paragraph" w:customStyle="1" w:styleId="Graphic">
    <w:name w:val="Graphic"/>
    <w:basedOn w:val="Normal"/>
    <w:rsid w:val="00EB4532"/>
    <w:pPr>
      <w:widowControl w:val="0"/>
      <w:spacing w:before="120" w:after="120"/>
    </w:pPr>
    <w:rPr>
      <w:rFonts w:ascii="Normal" w:hAnsi="Normal"/>
      <w:color w:val="auto"/>
      <w:sz w:val="20"/>
      <w:lang w:eastAsia="en-US"/>
    </w:rPr>
  </w:style>
  <w:style w:type="paragraph" w:customStyle="1" w:styleId="Smallprint">
    <w:name w:val="Small print"/>
    <w:rsid w:val="00EB4532"/>
    <w:pPr>
      <w:spacing w:after="80"/>
    </w:pPr>
    <w:rPr>
      <w:rFonts w:ascii="Arial" w:hAnsi="Arial"/>
      <w:sz w:val="14"/>
      <w:lang w:val="en-US" w:eastAsia="en-US"/>
    </w:rPr>
  </w:style>
  <w:style w:type="paragraph" w:customStyle="1" w:styleId="ListBulletedItem1">
    <w:name w:val="List Bulleted Item 1"/>
    <w:rsid w:val="00EB4532"/>
    <w:pPr>
      <w:spacing w:after="120" w:line="240" w:lineRule="exact"/>
    </w:pPr>
    <w:rPr>
      <w:rFonts w:ascii="Arial" w:hAnsi="Arial"/>
      <w:lang w:eastAsia="en-US"/>
    </w:rPr>
  </w:style>
  <w:style w:type="paragraph" w:customStyle="1" w:styleId="scenario">
    <w:name w:val="scenario"/>
    <w:basedOn w:val="Heading3"/>
    <w:rsid w:val="00EB4532"/>
    <w:pPr>
      <w:keepNext w:val="0"/>
      <w:suppressLineNumbers/>
      <w:suppressAutoHyphens/>
      <w:spacing w:before="240" w:after="120" w:line="220" w:lineRule="exact"/>
      <w:jc w:val="left"/>
    </w:pPr>
    <w:rPr>
      <w:rFonts w:ascii="Arial" w:hAnsi="Arial"/>
      <w:i/>
      <w:color w:val="auto"/>
      <w:sz w:val="20"/>
      <w:lang w:eastAsia="en-US"/>
    </w:rPr>
  </w:style>
  <w:style w:type="paragraph" w:customStyle="1" w:styleId="Stepbullet">
    <w:name w:val="Step bullet"/>
    <w:basedOn w:val="Normal"/>
    <w:rsid w:val="00EB4532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auto"/>
      <w:sz w:val="22"/>
      <w:lang w:eastAsia="en-US"/>
    </w:rPr>
  </w:style>
  <w:style w:type="paragraph" w:customStyle="1" w:styleId="BulletLast">
    <w:name w:val="Bullet (Last)"/>
    <w:basedOn w:val="Normal"/>
    <w:rsid w:val="00EB4532"/>
    <w:pPr>
      <w:overflowPunct w:val="0"/>
      <w:autoSpaceDE w:val="0"/>
      <w:autoSpaceDN w:val="0"/>
      <w:adjustRightInd w:val="0"/>
      <w:spacing w:after="180"/>
      <w:ind w:left="3119" w:hanging="284"/>
      <w:textAlignment w:val="baseline"/>
    </w:pPr>
    <w:rPr>
      <w:rFonts w:ascii="Palatino" w:hAnsi="Palatino"/>
      <w:noProof/>
      <w:color w:val="auto"/>
      <w:sz w:val="22"/>
      <w:lang w:eastAsia="en-US"/>
    </w:rPr>
  </w:style>
  <w:style w:type="paragraph" w:styleId="BodyTextIndent">
    <w:name w:val="Body Text Indent"/>
    <w:basedOn w:val="Normal"/>
    <w:rsid w:val="00EB4532"/>
    <w:pPr>
      <w:overflowPunct w:val="0"/>
      <w:autoSpaceDE w:val="0"/>
      <w:autoSpaceDN w:val="0"/>
      <w:adjustRightInd w:val="0"/>
      <w:spacing w:before="120"/>
      <w:ind w:left="284" w:hanging="284"/>
      <w:textAlignment w:val="baseline"/>
    </w:pPr>
    <w:rPr>
      <w:rFonts w:ascii="Arial" w:hAnsi="Arial"/>
      <w:color w:val="auto"/>
      <w:sz w:val="22"/>
      <w:lang w:eastAsia="en-US"/>
    </w:rPr>
  </w:style>
  <w:style w:type="paragraph" w:styleId="BodyTextIndent3">
    <w:name w:val="Body Text Indent 3"/>
    <w:basedOn w:val="Normal"/>
    <w:rsid w:val="00EB4532"/>
    <w:pPr>
      <w:overflowPunct w:val="0"/>
      <w:autoSpaceDE w:val="0"/>
      <w:autoSpaceDN w:val="0"/>
      <w:adjustRightInd w:val="0"/>
      <w:spacing w:before="120"/>
      <w:ind w:left="425"/>
      <w:textAlignment w:val="baseline"/>
    </w:pPr>
    <w:rPr>
      <w:rFonts w:ascii="Arial" w:hAnsi="Arial"/>
      <w:color w:val="auto"/>
      <w:sz w:val="22"/>
      <w:lang w:eastAsia="en-US"/>
    </w:rPr>
  </w:style>
  <w:style w:type="paragraph" w:styleId="BodyText2">
    <w:name w:val="Body Text 2"/>
    <w:basedOn w:val="Normal"/>
    <w:rsid w:val="00EB4532"/>
    <w:pPr>
      <w:tabs>
        <w:tab w:val="left" w:pos="1276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color w:val="auto"/>
      <w:sz w:val="22"/>
      <w:lang w:eastAsia="en-US"/>
    </w:rPr>
  </w:style>
  <w:style w:type="paragraph" w:customStyle="1" w:styleId="Normaltable">
    <w:name w:val="Normaltable"/>
    <w:basedOn w:val="Normal"/>
    <w:rsid w:val="00EB4532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color w:val="auto"/>
      <w:sz w:val="18"/>
      <w:lang w:eastAsia="en-US"/>
    </w:rPr>
  </w:style>
  <w:style w:type="paragraph" w:customStyle="1" w:styleId="PMMAttachmentLabel">
    <w:name w:val="PMM Attachment Label"/>
    <w:basedOn w:val="Heading1"/>
    <w:next w:val="Normal"/>
    <w:rsid w:val="00EB453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line="240" w:lineRule="auto"/>
      <w:jc w:val="right"/>
    </w:pPr>
    <w:rPr>
      <w:rFonts w:ascii="Arial" w:hAnsi="Arial"/>
      <w:lang w:eastAsia="en-US"/>
    </w:rPr>
  </w:style>
  <w:style w:type="paragraph" w:customStyle="1" w:styleId="PMMHeading2">
    <w:name w:val="PMM Heading2"/>
    <w:basedOn w:val="Normal"/>
    <w:next w:val="Normal"/>
    <w:rsid w:val="00EB4532"/>
    <w:pPr>
      <w:keepNext/>
    </w:pPr>
    <w:rPr>
      <w:rFonts w:ascii="Arial" w:hAnsi="Arial"/>
      <w:b/>
      <w:color w:val="auto"/>
      <w:lang w:eastAsia="en-US"/>
    </w:rPr>
  </w:style>
  <w:style w:type="paragraph" w:styleId="BodyText3">
    <w:name w:val="Body Text 3"/>
    <w:basedOn w:val="Normal"/>
    <w:rsid w:val="00EB4532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Arial" w:hAnsi="Arial"/>
      <w:snapToGrid w:val="0"/>
      <w:color w:val="auto"/>
      <w:sz w:val="23"/>
      <w:lang w:eastAsia="en-US"/>
    </w:rPr>
  </w:style>
  <w:style w:type="paragraph" w:customStyle="1" w:styleId="CharCharCharCharCharChar">
    <w:name w:val="Char Char Char Char Char Char"/>
    <w:basedOn w:val="Normal"/>
    <w:rsid w:val="005754CD"/>
    <w:rPr>
      <w:rFonts w:ascii="Arial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iscussion%20paper%20flying%20sta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188</Words>
  <Characters>1113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   </vt:lpstr>
    </vt:vector>
  </TitlesOfParts>
  <Manager/>
  <Company/>
  <LinksUpToDate>false</LinksUpToDate>
  <CharactersWithSpaces>1303</CharactersWithSpaces>
  <SharedDoc>false</SharedDoc>
  <HyperlinkBase>https://www.cabinet.qld.gov.au/documents/2010/Feb/Flying Start for Children Discussion Paper/</HyperlinkBase>
  <HLinks>
    <vt:vector size="6" baseType="variant"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Attachments/discussion paper flying start.pdf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   </dc:title>
  <dc:subject/>
  <dc:creator/>
  <cp:keywords>Flying,Start</cp:keywords>
  <dc:description/>
  <cp:lastModifiedBy/>
  <cp:revision>2</cp:revision>
  <cp:lastPrinted>2010-05-10T02:56:00Z</cp:lastPrinted>
  <dcterms:created xsi:type="dcterms:W3CDTF">2017-10-24T22:18:00Z</dcterms:created>
  <dcterms:modified xsi:type="dcterms:W3CDTF">2018-03-06T01:01:00Z</dcterms:modified>
  <cp:category>Education,Children</cp:category>
</cp:coreProperties>
</file>